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E5" w:rsidRPr="00F33FE5" w:rsidRDefault="00F33FE5" w:rsidP="00F33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E5">
        <w:rPr>
          <w:rFonts w:ascii="Times New Roman" w:hAnsi="Times New Roman" w:cs="Times New Roman"/>
          <w:b/>
          <w:sz w:val="28"/>
          <w:szCs w:val="28"/>
        </w:rPr>
        <w:t>Форма для заполнения да</w:t>
      </w:r>
      <w:r w:rsidR="00783570">
        <w:rPr>
          <w:rFonts w:ascii="Times New Roman" w:hAnsi="Times New Roman" w:cs="Times New Roman"/>
          <w:b/>
          <w:sz w:val="28"/>
          <w:szCs w:val="28"/>
        </w:rPr>
        <w:t>нных студентов, прибывающих в П</w:t>
      </w:r>
      <w:r w:rsidRPr="00F33FE5">
        <w:rPr>
          <w:rFonts w:ascii="Times New Roman" w:hAnsi="Times New Roman" w:cs="Times New Roman"/>
          <w:b/>
          <w:sz w:val="28"/>
          <w:szCs w:val="28"/>
        </w:rPr>
        <w:t>ПУ в рамках академической мобильности</w:t>
      </w:r>
    </w:p>
    <w:p w:rsidR="00F33FE5" w:rsidRPr="0079160B" w:rsidRDefault="00F33FE5" w:rsidP="00F33FE5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79160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160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9160B">
        <w:rPr>
          <w:rFonts w:ascii="Times New Roman" w:hAnsi="Times New Roman" w:cs="Times New Roman"/>
          <w:sz w:val="28"/>
          <w:szCs w:val="28"/>
        </w:rPr>
        <w:t xml:space="preserve"> информации координаторов и предоставления </w:t>
      </w:r>
      <w:proofErr w:type="spellStart"/>
      <w:r w:rsidRPr="0079160B">
        <w:rPr>
          <w:rFonts w:ascii="Times New Roman" w:hAnsi="Times New Roman" w:cs="Times New Roman"/>
          <w:sz w:val="28"/>
          <w:szCs w:val="28"/>
        </w:rPr>
        <w:t>РУПов</w:t>
      </w:r>
      <w:proofErr w:type="spellEnd"/>
      <w:r w:rsidRPr="0079160B">
        <w:rPr>
          <w:rFonts w:ascii="Times New Roman" w:hAnsi="Times New Roman" w:cs="Times New Roman"/>
          <w:sz w:val="28"/>
          <w:szCs w:val="28"/>
        </w:rPr>
        <w:t xml:space="preserve"> в отправляющий ВУЗ)</w:t>
      </w:r>
    </w:p>
    <w:tbl>
      <w:tblPr>
        <w:tblStyle w:val="a5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194"/>
        <w:gridCol w:w="2193"/>
        <w:gridCol w:w="1878"/>
        <w:gridCol w:w="894"/>
        <w:gridCol w:w="1450"/>
        <w:gridCol w:w="1870"/>
        <w:gridCol w:w="1508"/>
        <w:gridCol w:w="1637"/>
      </w:tblGrid>
      <w:tr w:rsidR="00F33FE5" w:rsidRPr="00BA73F9" w:rsidTr="00F33FE5">
        <w:trPr>
          <w:trHeight w:val="592"/>
        </w:trPr>
        <w:tc>
          <w:tcPr>
            <w:tcW w:w="321" w:type="pct"/>
          </w:tcPr>
          <w:p w:rsidR="00F33FE5" w:rsidRPr="0079160B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</w:rPr>
              <w:t>ФИО</w:t>
            </w:r>
          </w:p>
        </w:tc>
        <w:tc>
          <w:tcPr>
            <w:tcW w:w="753" w:type="pct"/>
          </w:tcPr>
          <w:p w:rsidR="0011630B" w:rsidRDefault="00F33FE5" w:rsidP="0011630B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ИИН </w:t>
            </w:r>
          </w:p>
          <w:p w:rsidR="00F33FE5" w:rsidRPr="0079160B" w:rsidRDefault="00F33FE5" w:rsidP="0011630B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(</w:t>
            </w:r>
            <w:proofErr w:type="gramStart"/>
            <w:r>
              <w:rPr>
                <w:color w:val="0D0D0D" w:themeColor="text1" w:themeTint="F2"/>
                <w:szCs w:val="28"/>
              </w:rPr>
              <w:t>при</w:t>
            </w:r>
            <w:proofErr w:type="gramEnd"/>
            <w:r>
              <w:rPr>
                <w:color w:val="0D0D0D" w:themeColor="text1" w:themeTint="F2"/>
                <w:szCs w:val="28"/>
              </w:rPr>
              <w:t xml:space="preserve"> наличии) </w:t>
            </w:r>
          </w:p>
        </w:tc>
        <w:tc>
          <w:tcPr>
            <w:tcW w:w="753" w:type="pct"/>
          </w:tcPr>
          <w:p w:rsidR="00F33FE5" w:rsidRPr="0079160B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</w:rPr>
              <w:t>Специальность</w:t>
            </w:r>
          </w:p>
        </w:tc>
        <w:tc>
          <w:tcPr>
            <w:tcW w:w="645" w:type="pct"/>
          </w:tcPr>
          <w:p w:rsidR="00F33FE5" w:rsidRPr="0079160B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</w:rPr>
              <w:t>Год поступления</w:t>
            </w:r>
          </w:p>
        </w:tc>
        <w:tc>
          <w:tcPr>
            <w:tcW w:w="307" w:type="pct"/>
          </w:tcPr>
          <w:p w:rsidR="00F33FE5" w:rsidRPr="0079160B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</w:rPr>
              <w:t>Курс</w:t>
            </w:r>
          </w:p>
        </w:tc>
        <w:tc>
          <w:tcPr>
            <w:tcW w:w="498" w:type="pct"/>
          </w:tcPr>
          <w:p w:rsidR="00F33FE5" w:rsidRPr="0079160B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Язык обучения</w:t>
            </w:r>
          </w:p>
        </w:tc>
        <w:tc>
          <w:tcPr>
            <w:tcW w:w="642" w:type="pct"/>
          </w:tcPr>
          <w:p w:rsidR="00F33FE5" w:rsidRPr="0079160B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</w:rPr>
              <w:t>Нуждается ли в общежитии?</w:t>
            </w:r>
          </w:p>
        </w:tc>
        <w:tc>
          <w:tcPr>
            <w:tcW w:w="518" w:type="pct"/>
          </w:tcPr>
          <w:p w:rsidR="00F33FE5" w:rsidRPr="0079160B" w:rsidRDefault="00F33FE5" w:rsidP="002E0ABD">
            <w:pPr>
              <w:pStyle w:val="a4"/>
              <w:spacing w:before="0" w:beforeAutospacing="0" w:after="0" w:afterAutospacing="0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</w:rPr>
              <w:t>Дата и время прибытия в Павлодар</w:t>
            </w:r>
          </w:p>
        </w:tc>
        <w:tc>
          <w:tcPr>
            <w:tcW w:w="562" w:type="pct"/>
          </w:tcPr>
          <w:p w:rsidR="00F33FE5" w:rsidRPr="0079160B" w:rsidRDefault="00F33FE5" w:rsidP="002E0ABD">
            <w:pPr>
              <w:pStyle w:val="a4"/>
              <w:spacing w:before="0" w:beforeAutospacing="0" w:after="0" w:afterAutospacing="0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</w:rPr>
              <w:t xml:space="preserve">Номер тел (с </w:t>
            </w:r>
            <w:proofErr w:type="spellStart"/>
            <w:r w:rsidRPr="0079160B">
              <w:rPr>
                <w:color w:val="0D0D0D" w:themeColor="text1" w:themeTint="F2"/>
                <w:szCs w:val="28"/>
                <w:lang w:val="en-US"/>
              </w:rPr>
              <w:t>WhatsApp</w:t>
            </w:r>
            <w:proofErr w:type="spellEnd"/>
            <w:r w:rsidRPr="0079160B">
              <w:rPr>
                <w:color w:val="0D0D0D" w:themeColor="text1" w:themeTint="F2"/>
                <w:szCs w:val="28"/>
              </w:rPr>
              <w:t>)</w:t>
            </w:r>
            <w:r w:rsidR="0011630B">
              <w:rPr>
                <w:color w:val="0D0D0D" w:themeColor="text1" w:themeTint="F2"/>
                <w:szCs w:val="28"/>
              </w:rPr>
              <w:t>,</w:t>
            </w:r>
          </w:p>
          <w:p w:rsidR="00F33FE5" w:rsidRPr="00BA73F9" w:rsidRDefault="00F33FE5" w:rsidP="002E0ABD">
            <w:pPr>
              <w:pStyle w:val="a4"/>
              <w:spacing w:before="0" w:beforeAutospacing="0" w:after="0" w:afterAutospacing="0"/>
              <w:jc w:val="center"/>
              <w:rPr>
                <w:color w:val="0D0D0D" w:themeColor="text1" w:themeTint="F2"/>
                <w:szCs w:val="28"/>
              </w:rPr>
            </w:pPr>
            <w:r w:rsidRPr="0079160B">
              <w:rPr>
                <w:color w:val="0D0D0D" w:themeColor="text1" w:themeTint="F2"/>
                <w:szCs w:val="28"/>
                <w:lang w:val="en-US"/>
              </w:rPr>
              <w:t>e</w:t>
            </w:r>
            <w:r w:rsidRPr="0079160B">
              <w:rPr>
                <w:color w:val="0D0D0D" w:themeColor="text1" w:themeTint="F2"/>
                <w:szCs w:val="28"/>
              </w:rPr>
              <w:t>-</w:t>
            </w:r>
            <w:r w:rsidRPr="0079160B">
              <w:rPr>
                <w:color w:val="0D0D0D" w:themeColor="text1" w:themeTint="F2"/>
                <w:szCs w:val="28"/>
                <w:lang w:val="en-US"/>
              </w:rPr>
              <w:t>mail</w:t>
            </w:r>
          </w:p>
        </w:tc>
      </w:tr>
      <w:tr w:rsidR="00F33FE5" w:rsidRPr="00BA73F9" w:rsidTr="00F33FE5">
        <w:tc>
          <w:tcPr>
            <w:tcW w:w="321" w:type="pct"/>
          </w:tcPr>
          <w:p w:rsidR="00F33FE5" w:rsidRPr="00BA73F9" w:rsidRDefault="00F33FE5" w:rsidP="002E0ABD">
            <w:pPr>
              <w:pStyle w:val="a4"/>
              <w:jc w:val="both"/>
              <w:rPr>
                <w:color w:val="0D0D0D" w:themeColor="text1" w:themeTint="F2"/>
                <w:szCs w:val="28"/>
              </w:rPr>
            </w:pPr>
          </w:p>
        </w:tc>
        <w:tc>
          <w:tcPr>
            <w:tcW w:w="753" w:type="pct"/>
          </w:tcPr>
          <w:p w:rsidR="00F33FE5" w:rsidRPr="00BA73F9" w:rsidRDefault="00F33FE5" w:rsidP="002E0ABD">
            <w:pPr>
              <w:pStyle w:val="a4"/>
              <w:jc w:val="both"/>
              <w:rPr>
                <w:color w:val="0D0D0D" w:themeColor="text1" w:themeTint="F2"/>
                <w:szCs w:val="28"/>
              </w:rPr>
            </w:pPr>
          </w:p>
        </w:tc>
        <w:tc>
          <w:tcPr>
            <w:tcW w:w="753" w:type="pct"/>
          </w:tcPr>
          <w:p w:rsidR="00F33FE5" w:rsidRPr="00BA73F9" w:rsidRDefault="00F33FE5" w:rsidP="002E0ABD">
            <w:pPr>
              <w:pStyle w:val="a4"/>
              <w:jc w:val="both"/>
              <w:rPr>
                <w:color w:val="0D0D0D" w:themeColor="text1" w:themeTint="F2"/>
                <w:szCs w:val="28"/>
              </w:rPr>
            </w:pPr>
          </w:p>
        </w:tc>
        <w:tc>
          <w:tcPr>
            <w:tcW w:w="645" w:type="pct"/>
          </w:tcPr>
          <w:p w:rsidR="00F33FE5" w:rsidRPr="00BA73F9" w:rsidRDefault="00F33FE5" w:rsidP="002E0ABD">
            <w:pPr>
              <w:pStyle w:val="a4"/>
              <w:jc w:val="both"/>
              <w:rPr>
                <w:color w:val="0D0D0D" w:themeColor="text1" w:themeTint="F2"/>
                <w:szCs w:val="28"/>
              </w:rPr>
            </w:pPr>
          </w:p>
        </w:tc>
        <w:tc>
          <w:tcPr>
            <w:tcW w:w="307" w:type="pct"/>
          </w:tcPr>
          <w:p w:rsidR="00F33FE5" w:rsidRPr="00BA73F9" w:rsidRDefault="00F33FE5" w:rsidP="002E0ABD">
            <w:pPr>
              <w:pStyle w:val="a4"/>
              <w:jc w:val="both"/>
              <w:rPr>
                <w:color w:val="0D0D0D" w:themeColor="text1" w:themeTint="F2"/>
                <w:szCs w:val="28"/>
              </w:rPr>
            </w:pPr>
          </w:p>
        </w:tc>
        <w:tc>
          <w:tcPr>
            <w:tcW w:w="498" w:type="pct"/>
          </w:tcPr>
          <w:p w:rsidR="00F33FE5" w:rsidRPr="00BA73F9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</w:p>
        </w:tc>
        <w:tc>
          <w:tcPr>
            <w:tcW w:w="642" w:type="pct"/>
          </w:tcPr>
          <w:p w:rsidR="00F33FE5" w:rsidRPr="00BA73F9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</w:p>
        </w:tc>
        <w:tc>
          <w:tcPr>
            <w:tcW w:w="518" w:type="pct"/>
          </w:tcPr>
          <w:p w:rsidR="00F33FE5" w:rsidRPr="00BA73F9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</w:p>
        </w:tc>
        <w:tc>
          <w:tcPr>
            <w:tcW w:w="562" w:type="pct"/>
          </w:tcPr>
          <w:p w:rsidR="00F33FE5" w:rsidRPr="00BA73F9" w:rsidRDefault="00F33FE5" w:rsidP="002E0ABD">
            <w:pPr>
              <w:pStyle w:val="a4"/>
              <w:jc w:val="center"/>
              <w:rPr>
                <w:color w:val="0D0D0D" w:themeColor="text1" w:themeTint="F2"/>
                <w:szCs w:val="28"/>
              </w:rPr>
            </w:pPr>
          </w:p>
        </w:tc>
      </w:tr>
    </w:tbl>
    <w:p w:rsidR="00DA5670" w:rsidRDefault="00DA5670">
      <w:bookmarkStart w:id="0" w:name="_GoBack"/>
      <w:bookmarkEnd w:id="0"/>
    </w:p>
    <w:sectPr w:rsidR="00DA5670" w:rsidSect="00F33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055CD"/>
    <w:multiLevelType w:val="hybridMultilevel"/>
    <w:tmpl w:val="BF2C740E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D9"/>
    <w:rsid w:val="001050D9"/>
    <w:rsid w:val="0011630B"/>
    <w:rsid w:val="00783570"/>
    <w:rsid w:val="00DA5670"/>
    <w:rsid w:val="00F3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C4104-B515-4486-9D38-21407929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33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Аяулым Ислямовна</dc:creator>
  <cp:keywords/>
  <dc:description/>
  <cp:lastModifiedBy>Каширбекова Акбота Галымжановна</cp:lastModifiedBy>
  <cp:revision>4</cp:revision>
  <dcterms:created xsi:type="dcterms:W3CDTF">2020-03-13T04:33:00Z</dcterms:created>
  <dcterms:modified xsi:type="dcterms:W3CDTF">2020-10-20T04:19:00Z</dcterms:modified>
</cp:coreProperties>
</file>